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C8A" w:rsidRPr="00A57598" w:rsidRDefault="00A57598" w:rsidP="00A57598">
      <w:pPr>
        <w:pStyle w:val="NoSpacing"/>
        <w:jc w:val="center"/>
        <w:rPr>
          <w:rStyle w:val="Hyperlink"/>
          <w:rFonts w:ascii="Arial" w:hAnsi="Arial" w:cs="Arial"/>
          <w:sz w:val="36"/>
        </w:rPr>
      </w:pPr>
      <w:r>
        <w:rPr>
          <w:rFonts w:ascii="Arial" w:hAnsi="Arial" w:cs="Arial"/>
          <w:sz w:val="36"/>
        </w:rPr>
        <w:fldChar w:fldCharType="begin"/>
      </w:r>
      <w:r>
        <w:rPr>
          <w:rFonts w:ascii="Arial" w:hAnsi="Arial" w:cs="Arial"/>
          <w:sz w:val="36"/>
        </w:rPr>
        <w:instrText xml:space="preserve"> HYPERLINK "http://www.parliamentspeakers.com/Speaker/Michael+McIntyre" </w:instrText>
      </w:r>
      <w:r>
        <w:rPr>
          <w:rFonts w:ascii="Arial" w:hAnsi="Arial" w:cs="Arial"/>
          <w:sz w:val="36"/>
        </w:rPr>
      </w:r>
      <w:r>
        <w:rPr>
          <w:rFonts w:ascii="Arial" w:hAnsi="Arial" w:cs="Arial"/>
          <w:sz w:val="36"/>
        </w:rPr>
        <w:fldChar w:fldCharType="separate"/>
      </w:r>
      <w:r w:rsidRPr="00A57598">
        <w:rPr>
          <w:rStyle w:val="Hyperlink"/>
          <w:rFonts w:ascii="Arial" w:hAnsi="Arial" w:cs="Arial"/>
          <w:sz w:val="36"/>
        </w:rPr>
        <w:t>Michael McIntyre</w:t>
      </w:r>
    </w:p>
    <w:p w:rsidR="00A57598" w:rsidRPr="00A57598" w:rsidRDefault="00A57598" w:rsidP="00A57598">
      <w:pPr>
        <w:pStyle w:val="NoSpacing"/>
        <w:jc w:val="center"/>
        <w:rPr>
          <w:rFonts w:ascii="Arial" w:hAnsi="Arial" w:cs="Arial"/>
          <w:sz w:val="32"/>
        </w:rPr>
      </w:pPr>
      <w:r w:rsidRPr="00A57598">
        <w:rPr>
          <w:rStyle w:val="Hyperlink"/>
          <w:rFonts w:ascii="Arial" w:hAnsi="Arial" w:cs="Arial"/>
          <w:sz w:val="32"/>
        </w:rPr>
        <w:t>Speaker</w:t>
      </w:r>
      <w:r>
        <w:rPr>
          <w:rFonts w:ascii="Arial" w:hAnsi="Arial" w:cs="Arial"/>
          <w:sz w:val="36"/>
        </w:rPr>
        <w:fldChar w:fldCharType="end"/>
      </w:r>
    </w:p>
    <w:p w:rsidR="00A57598" w:rsidRPr="00A57598" w:rsidRDefault="00A57598" w:rsidP="00A57598">
      <w:pPr>
        <w:pStyle w:val="NoSpacing"/>
        <w:rPr>
          <w:rFonts w:ascii="Arial" w:hAnsi="Arial" w:cs="Arial"/>
        </w:rPr>
      </w:pPr>
    </w:p>
    <w:p w:rsidR="00A57598" w:rsidRPr="00A57598" w:rsidRDefault="00A57598" w:rsidP="00A57598">
      <w:pPr>
        <w:pStyle w:val="NoSpacing"/>
        <w:rPr>
          <w:rFonts w:ascii="Arial" w:hAnsi="Arial" w:cs="Arial"/>
        </w:rPr>
      </w:pPr>
    </w:p>
    <w:p w:rsidR="00A57598" w:rsidRPr="00A57598" w:rsidRDefault="00A57598" w:rsidP="00A57598">
      <w:pPr>
        <w:pStyle w:val="NoSpacing"/>
        <w:rPr>
          <w:rFonts w:ascii="Arial" w:hAnsi="Arial" w:cs="Arial"/>
        </w:rPr>
      </w:pPr>
      <w:r w:rsidRPr="00A57598">
        <w:rPr>
          <w:rStyle w:val="Emphasis"/>
          <w:rFonts w:ascii="Arial" w:hAnsi="Arial" w:cs="Arial"/>
          <w:i w:val="0"/>
          <w:iCs w:val="0"/>
        </w:rPr>
        <w:t xml:space="preserve">"If there's a funnier, slicker, warmer hour of comedy to be found, I haven't encountered it", </w:t>
      </w:r>
      <w:r w:rsidRPr="00A57598">
        <w:rPr>
          <w:rFonts w:ascii="Arial" w:hAnsi="Arial" w:cs="Arial"/>
        </w:rPr>
        <w:t>THE TELEGRAPH</w:t>
      </w:r>
    </w:p>
    <w:p w:rsidR="00A57598" w:rsidRPr="00A57598" w:rsidRDefault="00A57598" w:rsidP="00A57598">
      <w:pPr>
        <w:pStyle w:val="NoSpacing"/>
        <w:rPr>
          <w:rFonts w:ascii="Arial" w:hAnsi="Arial" w:cs="Arial"/>
        </w:rPr>
      </w:pPr>
    </w:p>
    <w:p w:rsidR="00A57598" w:rsidRPr="00A57598" w:rsidRDefault="00A57598" w:rsidP="00A57598">
      <w:pPr>
        <w:pStyle w:val="NoSpacing"/>
        <w:rPr>
          <w:rFonts w:ascii="Arial" w:hAnsi="Arial" w:cs="Arial"/>
        </w:rPr>
      </w:pPr>
      <w:r w:rsidRPr="00A57598">
        <w:rPr>
          <w:rStyle w:val="Emphasis"/>
          <w:rFonts w:ascii="Arial" w:hAnsi="Arial" w:cs="Arial"/>
          <w:i w:val="0"/>
          <w:iCs w:val="0"/>
        </w:rPr>
        <w:t xml:space="preserve">"McIntyre is the ultimate 21st-century stand-up, his expertly paced delivery of mainstream anecdotes with a dark comedic undertow winning audiences' hearts and minds", </w:t>
      </w:r>
      <w:r w:rsidRPr="00A57598">
        <w:rPr>
          <w:rFonts w:ascii="Arial" w:hAnsi="Arial" w:cs="Arial"/>
        </w:rPr>
        <w:t xml:space="preserve">THE HERALD </w:t>
      </w:r>
    </w:p>
    <w:p w:rsidR="00A57598" w:rsidRPr="00A57598" w:rsidRDefault="00A57598" w:rsidP="00A57598">
      <w:pPr>
        <w:pStyle w:val="NoSpacing"/>
        <w:rPr>
          <w:rFonts w:ascii="Arial" w:hAnsi="Arial" w:cs="Arial"/>
        </w:rPr>
      </w:pPr>
    </w:p>
    <w:p w:rsidR="00A57598" w:rsidRPr="00A57598" w:rsidRDefault="00A57598" w:rsidP="00A57598">
      <w:pPr>
        <w:pStyle w:val="NoSpacing"/>
        <w:rPr>
          <w:rFonts w:ascii="Arial" w:hAnsi="Arial" w:cs="Arial"/>
        </w:rPr>
      </w:pPr>
      <w:r w:rsidRPr="00A57598">
        <w:rPr>
          <w:rStyle w:val="Emphasis"/>
          <w:rFonts w:ascii="Arial" w:hAnsi="Arial" w:cs="Arial"/>
          <w:i w:val="0"/>
          <w:iCs w:val="0"/>
        </w:rPr>
        <w:t>"A punch-line away from stardom",</w:t>
      </w:r>
      <w:r w:rsidRPr="00A57598">
        <w:rPr>
          <w:rFonts w:ascii="Arial" w:hAnsi="Arial" w:cs="Arial"/>
        </w:rPr>
        <w:t xml:space="preserve"> Evening Standard </w:t>
      </w:r>
    </w:p>
    <w:p w:rsidR="00A57598" w:rsidRPr="00A57598" w:rsidRDefault="00A57598" w:rsidP="00A57598">
      <w:pPr>
        <w:pStyle w:val="NoSpacing"/>
        <w:rPr>
          <w:rFonts w:ascii="Arial" w:hAnsi="Arial" w:cs="Arial"/>
        </w:rPr>
      </w:pPr>
    </w:p>
    <w:p w:rsidR="00A57598" w:rsidRPr="00A57598" w:rsidRDefault="00A57598" w:rsidP="00A57598">
      <w:pPr>
        <w:pStyle w:val="NoSpacing"/>
        <w:rPr>
          <w:rFonts w:ascii="Arial" w:hAnsi="Arial" w:cs="Arial"/>
        </w:rPr>
      </w:pPr>
      <w:r w:rsidRPr="00A57598">
        <w:rPr>
          <w:rStyle w:val="Emphasis"/>
          <w:rFonts w:ascii="Arial" w:hAnsi="Arial" w:cs="Arial"/>
          <w:i w:val="0"/>
          <w:iCs w:val="0"/>
        </w:rPr>
        <w:t>"The most belly laughs per minute on the fringe",</w:t>
      </w:r>
      <w:r w:rsidRPr="00A57598">
        <w:rPr>
          <w:rFonts w:ascii="Arial" w:hAnsi="Arial" w:cs="Arial"/>
        </w:rPr>
        <w:t xml:space="preserve"> The Independent </w:t>
      </w:r>
    </w:p>
    <w:p w:rsidR="00A57598" w:rsidRPr="00A57598" w:rsidRDefault="00A57598" w:rsidP="00A57598">
      <w:pPr>
        <w:pStyle w:val="NoSpacing"/>
        <w:rPr>
          <w:rFonts w:ascii="Arial" w:hAnsi="Arial" w:cs="Arial"/>
        </w:rPr>
      </w:pPr>
    </w:p>
    <w:p w:rsidR="00A57598" w:rsidRPr="00A57598" w:rsidRDefault="00A57598" w:rsidP="00A57598">
      <w:pPr>
        <w:pStyle w:val="NoSpacing"/>
        <w:rPr>
          <w:rFonts w:ascii="Arial" w:hAnsi="Arial" w:cs="Arial"/>
        </w:rPr>
      </w:pPr>
      <w:r w:rsidRPr="00A57598">
        <w:rPr>
          <w:rStyle w:val="Emphasis"/>
          <w:rFonts w:ascii="Arial" w:hAnsi="Arial" w:cs="Arial"/>
          <w:i w:val="0"/>
          <w:iCs w:val="0"/>
        </w:rPr>
        <w:t xml:space="preserve">"Improvisational wunderkind", </w:t>
      </w:r>
      <w:r w:rsidRPr="00A57598">
        <w:rPr>
          <w:rFonts w:ascii="Arial" w:hAnsi="Arial" w:cs="Arial"/>
        </w:rPr>
        <w:t xml:space="preserve">The Times </w:t>
      </w:r>
    </w:p>
    <w:p w:rsidR="00A57598" w:rsidRPr="00A57598" w:rsidRDefault="00A57598" w:rsidP="00A57598">
      <w:pPr>
        <w:pStyle w:val="NoSpacing"/>
        <w:rPr>
          <w:rFonts w:ascii="Arial" w:hAnsi="Arial" w:cs="Arial"/>
        </w:rPr>
      </w:pPr>
    </w:p>
    <w:p w:rsidR="00A57598" w:rsidRPr="00A57598" w:rsidRDefault="00A57598" w:rsidP="00A57598">
      <w:pPr>
        <w:pStyle w:val="NoSpacing"/>
        <w:rPr>
          <w:rFonts w:ascii="Arial" w:hAnsi="Arial" w:cs="Arial"/>
        </w:rPr>
      </w:pPr>
      <w:r w:rsidRPr="00A57598">
        <w:rPr>
          <w:rStyle w:val="Emphasis"/>
          <w:rFonts w:ascii="Arial" w:hAnsi="Arial" w:cs="Arial"/>
          <w:i w:val="0"/>
          <w:iCs w:val="0"/>
        </w:rPr>
        <w:t xml:space="preserve">"Guarantees a room full of mirth", </w:t>
      </w:r>
      <w:r w:rsidRPr="00A57598">
        <w:rPr>
          <w:rFonts w:ascii="Arial" w:hAnsi="Arial" w:cs="Arial"/>
        </w:rPr>
        <w:t xml:space="preserve">The Metro </w:t>
      </w:r>
    </w:p>
    <w:p w:rsidR="00A57598" w:rsidRPr="00A57598" w:rsidRDefault="00A57598" w:rsidP="00A57598">
      <w:pPr>
        <w:pStyle w:val="NoSpacing"/>
        <w:rPr>
          <w:rFonts w:ascii="Arial" w:hAnsi="Arial" w:cs="Arial"/>
        </w:rPr>
      </w:pPr>
    </w:p>
    <w:p w:rsidR="00A57598" w:rsidRPr="00A57598" w:rsidRDefault="00A57598" w:rsidP="00A57598">
      <w:pPr>
        <w:pStyle w:val="NoSpacing"/>
        <w:rPr>
          <w:rFonts w:ascii="Arial" w:hAnsi="Arial" w:cs="Arial"/>
        </w:rPr>
      </w:pPr>
      <w:r w:rsidRPr="00A57598">
        <w:rPr>
          <w:rStyle w:val="Emphasis"/>
          <w:rFonts w:ascii="Arial" w:hAnsi="Arial" w:cs="Arial"/>
          <w:i w:val="0"/>
          <w:iCs w:val="0"/>
        </w:rPr>
        <w:t xml:space="preserve">'Michael McIntyre generates most of his material by chatting to the audience. As confident as he is quick-witted, McIntyre is a boyish, likeable chap who improvises as effortlessly as Eddie Izzard and Ross Noble except with an additional knack for characters and accents. No comedian makes his job look easier. Any producers who are looking for a new TV Presenter should go to his show and bring their </w:t>
      </w:r>
      <w:proofErr w:type="spellStart"/>
      <w:r w:rsidRPr="00A57598">
        <w:rPr>
          <w:rStyle w:val="Emphasis"/>
          <w:rFonts w:ascii="Arial" w:hAnsi="Arial" w:cs="Arial"/>
          <w:i w:val="0"/>
          <w:iCs w:val="0"/>
        </w:rPr>
        <w:t>cheque</w:t>
      </w:r>
      <w:proofErr w:type="spellEnd"/>
      <w:r w:rsidRPr="00A57598">
        <w:rPr>
          <w:rStyle w:val="Emphasis"/>
          <w:rFonts w:ascii="Arial" w:hAnsi="Arial" w:cs="Arial"/>
          <w:i w:val="0"/>
          <w:iCs w:val="0"/>
        </w:rPr>
        <w:t>-books.',</w:t>
      </w:r>
      <w:r w:rsidRPr="00A57598">
        <w:rPr>
          <w:rFonts w:ascii="Arial" w:hAnsi="Arial" w:cs="Arial"/>
        </w:rPr>
        <w:t xml:space="preserve"> Independent on Sunday </w:t>
      </w:r>
    </w:p>
    <w:p w:rsidR="00A57598" w:rsidRDefault="00A57598" w:rsidP="00A57598">
      <w:pPr>
        <w:pStyle w:val="NoSpacing"/>
        <w:rPr>
          <w:rFonts w:ascii="Arial" w:hAnsi="Arial" w:cs="Arial"/>
        </w:rPr>
      </w:pPr>
    </w:p>
    <w:p w:rsidR="00A57598" w:rsidRPr="00A57598" w:rsidRDefault="00A57598" w:rsidP="00A57598">
      <w:pPr>
        <w:pStyle w:val="NoSpacing"/>
        <w:jc w:val="center"/>
        <w:rPr>
          <w:rStyle w:val="Hyperlink"/>
          <w:rFonts w:ascii="Arial" w:hAnsi="Arial" w:cs="Arial"/>
        </w:rPr>
      </w:pPr>
      <w:r>
        <w:rPr>
          <w:rFonts w:ascii="Arial" w:hAnsi="Arial" w:cs="Arial"/>
        </w:rPr>
        <w:fldChar w:fldCharType="begin"/>
      </w:r>
      <w:r>
        <w:rPr>
          <w:rFonts w:ascii="Arial" w:hAnsi="Arial" w:cs="Arial"/>
        </w:rPr>
        <w:instrText xml:space="preserve"> HYPERLINK "http://www.parliamentspeakers.com" </w:instrText>
      </w:r>
      <w:r>
        <w:rPr>
          <w:rFonts w:ascii="Arial" w:hAnsi="Arial" w:cs="Arial"/>
        </w:rPr>
      </w:r>
      <w:r>
        <w:rPr>
          <w:rFonts w:ascii="Arial" w:hAnsi="Arial" w:cs="Arial"/>
        </w:rPr>
        <w:fldChar w:fldCharType="separate"/>
      </w:r>
      <w:r w:rsidRPr="00A57598">
        <w:rPr>
          <w:rStyle w:val="Hyperlink"/>
          <w:rFonts w:ascii="Arial" w:hAnsi="Arial" w:cs="Arial"/>
        </w:rPr>
        <w:t>To book Michael McIntyre for your event, please contact Parliament on</w:t>
      </w:r>
    </w:p>
    <w:p w:rsidR="00A57598" w:rsidRPr="00A57598" w:rsidRDefault="00A57598" w:rsidP="00A57598">
      <w:pPr>
        <w:pStyle w:val="NoSpacing"/>
        <w:jc w:val="center"/>
        <w:rPr>
          <w:rFonts w:ascii="Arial" w:hAnsi="Arial" w:cs="Arial"/>
        </w:rPr>
      </w:pPr>
      <w:r w:rsidRPr="00A57598">
        <w:rPr>
          <w:rStyle w:val="Hyperlink"/>
          <w:rFonts w:ascii="Arial" w:hAnsi="Arial" w:cs="Arial"/>
        </w:rPr>
        <w:t xml:space="preserve">+44 (0) 1202 24 </w:t>
      </w:r>
      <w:proofErr w:type="spellStart"/>
      <w:r w:rsidRPr="00A57598">
        <w:rPr>
          <w:rStyle w:val="Hyperlink"/>
          <w:rFonts w:ascii="Arial" w:hAnsi="Arial" w:cs="Arial"/>
        </w:rPr>
        <w:t>24</w:t>
      </w:r>
      <w:proofErr w:type="spellEnd"/>
      <w:r w:rsidRPr="00A57598">
        <w:rPr>
          <w:rStyle w:val="Hyperlink"/>
          <w:rFonts w:ascii="Arial" w:hAnsi="Arial" w:cs="Arial"/>
        </w:rPr>
        <w:t xml:space="preserve"> </w:t>
      </w:r>
      <w:proofErr w:type="spellStart"/>
      <w:r w:rsidRPr="00A57598">
        <w:rPr>
          <w:rStyle w:val="Hyperlink"/>
          <w:rFonts w:ascii="Arial" w:hAnsi="Arial" w:cs="Arial"/>
        </w:rPr>
        <w:t>24</w:t>
      </w:r>
      <w:proofErr w:type="spellEnd"/>
      <w:r>
        <w:rPr>
          <w:rFonts w:ascii="Arial" w:hAnsi="Arial" w:cs="Arial"/>
        </w:rPr>
        <w:fldChar w:fldCharType="end"/>
      </w:r>
    </w:p>
    <w:sectPr w:rsidR="00A57598" w:rsidRPr="00A57598" w:rsidSect="00931C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57598"/>
    <w:rsid w:val="00931C8A"/>
    <w:rsid w:val="00A575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C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759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A57598"/>
    <w:rPr>
      <w:i/>
      <w:iCs/>
    </w:rPr>
  </w:style>
  <w:style w:type="paragraph" w:styleId="NoSpacing">
    <w:name w:val="No Spacing"/>
    <w:uiPriority w:val="1"/>
    <w:qFormat/>
    <w:rsid w:val="00A57598"/>
    <w:pPr>
      <w:spacing w:after="0" w:line="240" w:lineRule="auto"/>
    </w:pPr>
  </w:style>
  <w:style w:type="character" w:styleId="Hyperlink">
    <w:name w:val="Hyperlink"/>
    <w:basedOn w:val="DefaultParagraphFont"/>
    <w:uiPriority w:val="99"/>
    <w:unhideWhenUsed/>
    <w:rsid w:val="00A5759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1011</Characters>
  <Application>Microsoft Office Word</Application>
  <DocSecurity>0</DocSecurity>
  <Lines>8</Lines>
  <Paragraphs>2</Paragraphs>
  <ScaleCrop>false</ScaleCrop>
  <Company> </Company>
  <LinksUpToDate>false</LinksUpToDate>
  <CharactersWithSpaces>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McIntyre</dc:title>
  <dc:subject>Michael McIntyre</dc:subject>
  <dc:creator>Parliamentspeakers.com</dc:creator>
  <cp:keywords>Speaker</cp:keywords>
  <dc:description>To book this speaker please contact Parliament on +44 (0) 1202 24 24 24 </dc:description>
  <cp:lastModifiedBy> </cp:lastModifiedBy>
  <cp:revision>1</cp:revision>
  <dcterms:created xsi:type="dcterms:W3CDTF">2009-03-30T14:52:00Z</dcterms:created>
  <dcterms:modified xsi:type="dcterms:W3CDTF">2009-03-30T14:54:00Z</dcterms:modified>
  <cp:category>Speaker</cp:category>
</cp:coreProperties>
</file>